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DBA9F" w14:textId="77777777" w:rsidR="003F25A0" w:rsidRDefault="00462695">
      <w:r>
        <w:t xml:space="preserve">1) Em teoria, qual é o principal objetivo do frasco de </w:t>
      </w:r>
      <w:proofErr w:type="spellStart"/>
      <w:r>
        <w:t>Dewar</w:t>
      </w:r>
      <w:proofErr w:type="spellEnd"/>
      <w:r>
        <w:t>?</w:t>
      </w:r>
    </w:p>
    <w:p w14:paraId="1B0D04C9" w14:textId="77777777" w:rsidR="00462695" w:rsidRDefault="008E5961">
      <w:r>
        <w:t>a</w:t>
      </w:r>
      <w:r w:rsidR="00462695">
        <w:t>) Esfriar líquidos até uma certa temperatura.</w:t>
      </w:r>
    </w:p>
    <w:p w14:paraId="5D7D4E23" w14:textId="77777777" w:rsidR="00462695" w:rsidRDefault="008E5961">
      <w:r>
        <w:t>b</w:t>
      </w:r>
      <w:r w:rsidR="00462695">
        <w:t>) Misturar líquidos em uma certa temperatura.</w:t>
      </w:r>
    </w:p>
    <w:p w14:paraId="2B2B861F" w14:textId="77777777" w:rsidR="00462695" w:rsidRPr="00AB45B5" w:rsidRDefault="008E5961">
      <w:pPr>
        <w:rPr>
          <w:b/>
          <w:bCs/>
        </w:rPr>
      </w:pPr>
      <w:r w:rsidRPr="00AB45B5">
        <w:rPr>
          <w:b/>
          <w:bCs/>
        </w:rPr>
        <w:t>c</w:t>
      </w:r>
      <w:r w:rsidR="00462695" w:rsidRPr="00AB45B5">
        <w:rPr>
          <w:b/>
          <w:bCs/>
        </w:rPr>
        <w:t>) Conservar líquidos a uma mesma temperatura.</w:t>
      </w:r>
    </w:p>
    <w:p w14:paraId="3FC5168C" w14:textId="77777777" w:rsidR="00462695" w:rsidRDefault="00462695"/>
    <w:p w14:paraId="06FED70C" w14:textId="77777777" w:rsidR="00462695" w:rsidRDefault="00462695">
      <w:r>
        <w:t xml:space="preserve">2) “Processo de transferência de calor onde a energia térmica se propaga por meios materiais sem transporte de matéria”. </w:t>
      </w:r>
      <w:r w:rsidR="00FA2F32">
        <w:t xml:space="preserve">Essa afirmação é sobre </w:t>
      </w:r>
      <w:r>
        <w:t>qual processo de transferência de calor?</w:t>
      </w:r>
    </w:p>
    <w:p w14:paraId="798CA732" w14:textId="77777777" w:rsidR="00462695" w:rsidRPr="00AB45B5" w:rsidRDefault="00462695">
      <w:pPr>
        <w:rPr>
          <w:b/>
          <w:bCs/>
        </w:rPr>
      </w:pPr>
      <w:r w:rsidRPr="00AB45B5">
        <w:rPr>
          <w:b/>
          <w:bCs/>
        </w:rPr>
        <w:t>a) Condução.</w:t>
      </w:r>
    </w:p>
    <w:p w14:paraId="23F72014" w14:textId="77777777" w:rsidR="00462695" w:rsidRDefault="00462695">
      <w:r>
        <w:t>b) Convecção.</w:t>
      </w:r>
    </w:p>
    <w:p w14:paraId="5A965CEE" w14:textId="77777777" w:rsidR="00462695" w:rsidRDefault="00462695">
      <w:r>
        <w:t>c) Irradiação.</w:t>
      </w:r>
    </w:p>
    <w:p w14:paraId="5578031B" w14:textId="77777777" w:rsidR="008E5961" w:rsidRDefault="008E5961" w:rsidP="008E5961"/>
    <w:p w14:paraId="781C0B2E" w14:textId="77777777" w:rsidR="00FA2F32" w:rsidRDefault="00462695" w:rsidP="008E5961">
      <w:r>
        <w:t>3) “Processo de transferência de calor que ocorre nos fluidos em que a energia térmica se propaga por meios</w:t>
      </w:r>
      <w:r w:rsidR="008E5961">
        <w:t xml:space="preserve"> materiais com transporte de matéria”. </w:t>
      </w:r>
      <w:r w:rsidR="00FA2F32">
        <w:t>Essa afirmação é sobre qual processo de transferência de calor?</w:t>
      </w:r>
    </w:p>
    <w:p w14:paraId="66E5E4E3" w14:textId="77777777" w:rsidR="008E5961" w:rsidRDefault="008E5961" w:rsidP="008E5961">
      <w:r>
        <w:t>a) Condução.</w:t>
      </w:r>
    </w:p>
    <w:p w14:paraId="1C8AB800" w14:textId="77777777" w:rsidR="008E5961" w:rsidRPr="00AB45B5" w:rsidRDefault="008E5961" w:rsidP="008E5961">
      <w:pPr>
        <w:rPr>
          <w:b/>
          <w:bCs/>
        </w:rPr>
      </w:pPr>
      <w:r w:rsidRPr="00AB45B5">
        <w:rPr>
          <w:b/>
          <w:bCs/>
        </w:rPr>
        <w:t>b) Convecção.</w:t>
      </w:r>
    </w:p>
    <w:p w14:paraId="10C1A22F" w14:textId="77777777" w:rsidR="008E5961" w:rsidRDefault="008E5961" w:rsidP="008E5961">
      <w:r>
        <w:t>c) Irradiação.</w:t>
      </w:r>
    </w:p>
    <w:p w14:paraId="6F7791CE" w14:textId="77777777" w:rsidR="008E5961" w:rsidRDefault="008E5961" w:rsidP="008E5961"/>
    <w:p w14:paraId="59217688" w14:textId="77777777" w:rsidR="008E5961" w:rsidRDefault="008E5961" w:rsidP="008E5961">
      <w:r>
        <w:t>4) “Processo de transferência de calor que ocorre através de ondas eletromagnéticas não necessitando de meios materiais para se propagar”.</w:t>
      </w:r>
      <w:r w:rsidR="00FA2F32">
        <w:t xml:space="preserve"> Essa afirmação é sobre qual processo de transferência de calor?</w:t>
      </w:r>
    </w:p>
    <w:p w14:paraId="73CD326B" w14:textId="77777777" w:rsidR="008E5961" w:rsidRDefault="008E5961" w:rsidP="008E5961">
      <w:r>
        <w:t>a) Condução.</w:t>
      </w:r>
    </w:p>
    <w:p w14:paraId="22142C1B" w14:textId="77777777" w:rsidR="008E5961" w:rsidRDefault="008E5961" w:rsidP="008E5961">
      <w:r>
        <w:t>b) Convecção.</w:t>
      </w:r>
    </w:p>
    <w:p w14:paraId="7AECDDC0" w14:textId="77777777" w:rsidR="008E5961" w:rsidRPr="00AB45B5" w:rsidRDefault="008E5961" w:rsidP="008E5961">
      <w:pPr>
        <w:rPr>
          <w:b/>
          <w:bCs/>
        </w:rPr>
      </w:pPr>
      <w:r w:rsidRPr="00AB45B5">
        <w:rPr>
          <w:b/>
          <w:bCs/>
        </w:rPr>
        <w:t>c) Irradiação.</w:t>
      </w:r>
    </w:p>
    <w:p w14:paraId="6C03F5B3" w14:textId="77777777" w:rsidR="008E5961" w:rsidRDefault="008E5961" w:rsidP="008E5961"/>
    <w:p w14:paraId="6EF5C40B" w14:textId="77777777" w:rsidR="008E5961" w:rsidRDefault="008E5961" w:rsidP="008E5961">
      <w:r>
        <w:lastRenderedPageBreak/>
        <w:t>5) Qual a principal função de uma garrafa térmica?</w:t>
      </w:r>
    </w:p>
    <w:p w14:paraId="656EC91D" w14:textId="77777777" w:rsidR="008E5961" w:rsidRDefault="008E5961" w:rsidP="008E5961">
      <w:r>
        <w:t>a) Cozinhar alimentos.</w:t>
      </w:r>
    </w:p>
    <w:p w14:paraId="662645C2" w14:textId="77777777" w:rsidR="008E5961" w:rsidRDefault="008E5961" w:rsidP="008E5961">
      <w:r>
        <w:t>b) Misturar líquidos de diferentes temperaturas.</w:t>
      </w:r>
    </w:p>
    <w:p w14:paraId="654F16B7" w14:textId="77777777" w:rsidR="008E5961" w:rsidRPr="00AB45B5" w:rsidRDefault="008E5961" w:rsidP="008E5961">
      <w:pPr>
        <w:rPr>
          <w:b/>
          <w:bCs/>
        </w:rPr>
      </w:pPr>
      <w:r w:rsidRPr="00AB45B5">
        <w:rPr>
          <w:b/>
          <w:bCs/>
        </w:rPr>
        <w:t>c) Diminuir ao máximo as transferências de calor.</w:t>
      </w:r>
    </w:p>
    <w:p w14:paraId="26275242" w14:textId="77777777" w:rsidR="008E5961" w:rsidRDefault="008E5961" w:rsidP="008E5961"/>
    <w:p w14:paraId="4D8B7768" w14:textId="77777777" w:rsidR="008E5961" w:rsidRDefault="008E5961" w:rsidP="008E5961">
      <w:r>
        <w:t xml:space="preserve">6) </w:t>
      </w:r>
      <w:r w:rsidR="00FA2F32">
        <w:t>“</w:t>
      </w:r>
      <w:r>
        <w:t xml:space="preserve">Uma garrafa térmica </w:t>
      </w:r>
      <w:r w:rsidR="00FA2F32">
        <w:t xml:space="preserve">não </w:t>
      </w:r>
      <w:r>
        <w:t>pode receber líquidos abaixo da temperatura de 0ºC</w:t>
      </w:r>
      <w:r w:rsidR="00FA2F32">
        <w:t>”. Essa afirmação é verdadeira ou falsa?</w:t>
      </w:r>
    </w:p>
    <w:p w14:paraId="7A70AAEB" w14:textId="77777777" w:rsidR="008E5961" w:rsidRDefault="008E5961" w:rsidP="008E5961">
      <w:r>
        <w:t xml:space="preserve">a) </w:t>
      </w:r>
      <w:r w:rsidR="00FA2F32">
        <w:t>Verdadeira</w:t>
      </w:r>
      <w:r>
        <w:t>.</w:t>
      </w:r>
    </w:p>
    <w:p w14:paraId="4F59E6EA" w14:textId="77777777" w:rsidR="008E5961" w:rsidRPr="00AB45B5" w:rsidRDefault="008E5961" w:rsidP="008E5961">
      <w:pPr>
        <w:rPr>
          <w:b/>
          <w:bCs/>
        </w:rPr>
      </w:pPr>
      <w:r w:rsidRPr="00AB45B5">
        <w:rPr>
          <w:b/>
          <w:bCs/>
        </w:rPr>
        <w:t xml:space="preserve">b) </w:t>
      </w:r>
      <w:r w:rsidR="00FA2F32" w:rsidRPr="00AB45B5">
        <w:rPr>
          <w:b/>
          <w:bCs/>
        </w:rPr>
        <w:t>Falsa</w:t>
      </w:r>
      <w:r w:rsidRPr="00AB45B5">
        <w:rPr>
          <w:b/>
          <w:bCs/>
        </w:rPr>
        <w:t>.</w:t>
      </w:r>
      <w:bookmarkStart w:id="0" w:name="_GoBack"/>
      <w:bookmarkEnd w:id="0"/>
    </w:p>
    <w:p w14:paraId="46FC8E6D" w14:textId="77777777" w:rsidR="008E5961" w:rsidRDefault="008E5961" w:rsidP="008E5961"/>
    <w:p w14:paraId="68C331DD" w14:textId="5DD7CE73" w:rsidR="00FA2F32" w:rsidRDefault="00AB45B5" w:rsidP="008E5961">
      <w:r>
        <w:t>7</w:t>
      </w:r>
      <w:r w:rsidR="00FA2F32">
        <w:t>) É possível cozinhar alimentos em uma garrafa térmica?</w:t>
      </w:r>
    </w:p>
    <w:p w14:paraId="235CE1D3" w14:textId="77777777" w:rsidR="00FA2F32" w:rsidRPr="00AB45B5" w:rsidRDefault="00FA2F32" w:rsidP="008E5961">
      <w:pPr>
        <w:rPr>
          <w:b/>
          <w:bCs/>
        </w:rPr>
      </w:pPr>
      <w:r w:rsidRPr="00AB45B5">
        <w:rPr>
          <w:b/>
          <w:bCs/>
        </w:rPr>
        <w:t>a) Sim.</w:t>
      </w:r>
    </w:p>
    <w:p w14:paraId="3D501CC4" w14:textId="77777777" w:rsidR="00FA2F32" w:rsidRDefault="00FA2F32" w:rsidP="008E5961">
      <w:r>
        <w:t>b) Não.</w:t>
      </w:r>
    </w:p>
    <w:sectPr w:rsidR="00FA2F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95"/>
    <w:rsid w:val="003E5EF7"/>
    <w:rsid w:val="003F25A0"/>
    <w:rsid w:val="00462695"/>
    <w:rsid w:val="008A0E90"/>
    <w:rsid w:val="008E5961"/>
    <w:rsid w:val="00AB45B5"/>
    <w:rsid w:val="00FA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12E2"/>
  <w15:chartTrackingRefBased/>
  <w15:docId w15:val="{11D2B81F-F4FD-481E-A382-6D12364D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Ricardo"/>
    <w:qFormat/>
    <w:rsid w:val="008A0E90"/>
    <w:pPr>
      <w:spacing w:line="360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Francisco pereira</dc:creator>
  <cp:keywords/>
  <dc:description/>
  <cp:lastModifiedBy>Ricardo Francisco pereira</cp:lastModifiedBy>
  <cp:revision>2</cp:revision>
  <dcterms:created xsi:type="dcterms:W3CDTF">2019-09-30T17:55:00Z</dcterms:created>
  <dcterms:modified xsi:type="dcterms:W3CDTF">2019-10-01T01:54:00Z</dcterms:modified>
</cp:coreProperties>
</file>